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32837" w14:textId="67EFE7AE" w:rsidR="00CA6149" w:rsidRPr="00304A77" w:rsidRDefault="00CA6149" w:rsidP="00CA6149">
      <w:pPr>
        <w:spacing w:after="0"/>
        <w:rPr>
          <w:rFonts w:ascii="Georgia" w:hAnsi="Georgia"/>
          <w:sz w:val="48"/>
          <w:szCs w:val="48"/>
        </w:rPr>
      </w:pPr>
      <w:r w:rsidRPr="00304A77">
        <w:rPr>
          <w:rFonts w:ascii="Georgia" w:hAnsi="Georgia"/>
          <w:sz w:val="48"/>
          <w:szCs w:val="48"/>
        </w:rPr>
        <w:t xml:space="preserve">Theatrikos </w:t>
      </w:r>
      <w:r w:rsidR="00EB6705" w:rsidRPr="00304A77">
        <w:rPr>
          <w:rFonts w:ascii="Georgia" w:hAnsi="Georgia"/>
          <w:sz w:val="48"/>
          <w:szCs w:val="48"/>
        </w:rPr>
        <w:t>Theatre Company</w:t>
      </w:r>
    </w:p>
    <w:p w14:paraId="580A9B2C" w14:textId="77777777" w:rsidR="00CA6149" w:rsidRPr="00304A77" w:rsidRDefault="00CA6149" w:rsidP="00CA6149">
      <w:pPr>
        <w:spacing w:after="0"/>
        <w:rPr>
          <w:rFonts w:ascii="Georgia" w:hAnsi="Georgia"/>
          <w:sz w:val="48"/>
          <w:szCs w:val="48"/>
        </w:rPr>
      </w:pPr>
      <w:r w:rsidRPr="00304A77">
        <w:rPr>
          <w:rFonts w:ascii="Georgia" w:hAnsi="Georgia"/>
          <w:sz w:val="48"/>
          <w:szCs w:val="48"/>
        </w:rPr>
        <w:t xml:space="preserve">Seeks </w:t>
      </w:r>
    </w:p>
    <w:p w14:paraId="29EFD4FB" w14:textId="5E7D4A16" w:rsidR="00CA6149" w:rsidRPr="00304A77" w:rsidRDefault="00CA6149" w:rsidP="00CA6149">
      <w:pPr>
        <w:spacing w:after="0"/>
        <w:rPr>
          <w:rFonts w:ascii="Georgia" w:hAnsi="Georgia"/>
          <w:sz w:val="48"/>
          <w:szCs w:val="48"/>
        </w:rPr>
      </w:pPr>
      <w:r w:rsidRPr="00304A77">
        <w:rPr>
          <w:rFonts w:ascii="Georgia" w:hAnsi="Georgia"/>
          <w:sz w:val="48"/>
          <w:szCs w:val="48"/>
        </w:rPr>
        <w:t>Executive Director</w:t>
      </w:r>
    </w:p>
    <w:p w14:paraId="70CA6D88" w14:textId="77777777" w:rsidR="00CA6149" w:rsidRPr="00304A77" w:rsidRDefault="00CA6149" w:rsidP="00CA6149">
      <w:pPr>
        <w:spacing w:after="0"/>
        <w:rPr>
          <w:rFonts w:ascii="Georgia" w:hAnsi="Georgia"/>
          <w:sz w:val="48"/>
          <w:szCs w:val="48"/>
        </w:rPr>
      </w:pPr>
    </w:p>
    <w:p w14:paraId="20D8FE22" w14:textId="77777777" w:rsidR="00CA6149" w:rsidRPr="00304A77" w:rsidRDefault="00CA6149" w:rsidP="00CA6149">
      <w:pPr>
        <w:spacing w:after="0"/>
        <w:rPr>
          <w:rFonts w:ascii="Georgia" w:hAnsi="Georgia"/>
          <w:b/>
          <w:bCs/>
          <w:sz w:val="24"/>
          <w:szCs w:val="24"/>
        </w:rPr>
      </w:pPr>
      <w:r w:rsidRPr="00304A77">
        <w:rPr>
          <w:rFonts w:ascii="Georgia" w:hAnsi="Georgia"/>
          <w:b/>
          <w:bCs/>
          <w:sz w:val="24"/>
          <w:szCs w:val="24"/>
        </w:rPr>
        <w:t>Theatrikos Theatre Company</w:t>
      </w:r>
    </w:p>
    <w:p w14:paraId="29D88012" w14:textId="4812544F" w:rsidR="00CA6149" w:rsidRPr="00304A77" w:rsidRDefault="00CA6149" w:rsidP="00CA6149">
      <w:pPr>
        <w:spacing w:after="0"/>
        <w:rPr>
          <w:rFonts w:ascii="Georgia" w:hAnsi="Georgia"/>
          <w:sz w:val="24"/>
          <w:szCs w:val="24"/>
        </w:rPr>
      </w:pPr>
      <w:r w:rsidRPr="00304A77">
        <w:rPr>
          <w:rFonts w:ascii="Georgia" w:hAnsi="Georgia"/>
          <w:sz w:val="24"/>
          <w:szCs w:val="24"/>
        </w:rPr>
        <w:t>Theatrikos</w:t>
      </w:r>
      <w:r w:rsidR="00085B50" w:rsidRPr="00304A77">
        <w:rPr>
          <w:rFonts w:ascii="Georgia" w:hAnsi="Georgia"/>
          <w:sz w:val="24"/>
          <w:szCs w:val="24"/>
        </w:rPr>
        <w:t xml:space="preserve"> (www.theatrikos.com)</w:t>
      </w:r>
      <w:r w:rsidRPr="00304A77">
        <w:rPr>
          <w:rFonts w:ascii="Georgia" w:hAnsi="Georgia"/>
          <w:sz w:val="24"/>
          <w:szCs w:val="24"/>
        </w:rPr>
        <w:t>,</w:t>
      </w:r>
      <w:r w:rsidR="00987C41" w:rsidRPr="00304A77">
        <w:rPr>
          <w:rFonts w:ascii="Georgia" w:hAnsi="Georgia"/>
          <w:sz w:val="24"/>
          <w:szCs w:val="24"/>
        </w:rPr>
        <w:t xml:space="preserve"> established </w:t>
      </w:r>
      <w:r w:rsidR="00FA30DA" w:rsidRPr="00304A77">
        <w:rPr>
          <w:rFonts w:ascii="Georgia" w:hAnsi="Georgia"/>
          <w:sz w:val="24"/>
          <w:szCs w:val="24"/>
        </w:rPr>
        <w:t xml:space="preserve">in </w:t>
      </w:r>
      <w:r w:rsidR="00987C41" w:rsidRPr="00304A77">
        <w:rPr>
          <w:rFonts w:ascii="Georgia" w:hAnsi="Georgia"/>
          <w:sz w:val="24"/>
          <w:szCs w:val="24"/>
        </w:rPr>
        <w:t>1972,</w:t>
      </w:r>
      <w:r w:rsidRPr="00304A77">
        <w:rPr>
          <w:rFonts w:ascii="Georgia" w:hAnsi="Georgia"/>
          <w:sz w:val="24"/>
          <w:szCs w:val="24"/>
        </w:rPr>
        <w:t xml:space="preserve"> the largest locally produced theatre in Northern Arizona, produces award winning shows in the spirit of Broadway</w:t>
      </w:r>
      <w:r w:rsidR="00FA30DA" w:rsidRPr="00304A77">
        <w:rPr>
          <w:rFonts w:ascii="Georgia" w:hAnsi="Georgia"/>
          <w:sz w:val="24"/>
          <w:szCs w:val="24"/>
        </w:rPr>
        <w:t>;</w:t>
      </w:r>
      <w:r w:rsidRPr="00304A77">
        <w:rPr>
          <w:rFonts w:ascii="Georgia" w:hAnsi="Georgia"/>
          <w:sz w:val="24"/>
          <w:szCs w:val="24"/>
        </w:rPr>
        <w:t xml:space="preserve"> </w:t>
      </w:r>
      <w:r w:rsidRPr="00304A77">
        <w:rPr>
          <w:rFonts w:ascii="Georgia" w:hAnsi="Georgia"/>
          <w:i/>
          <w:iCs/>
          <w:sz w:val="24"/>
          <w:szCs w:val="24"/>
        </w:rPr>
        <w:t>12 Angry Jurors, Steel Magnolias, Nunsense, Miracle on 34th Street, A Christmas Carol, The Play That Goes Wrong</w:t>
      </w:r>
      <w:r w:rsidRPr="00304A77">
        <w:rPr>
          <w:rFonts w:ascii="Georgia" w:hAnsi="Georgia"/>
          <w:sz w:val="24"/>
          <w:szCs w:val="24"/>
        </w:rPr>
        <w:t xml:space="preserve"> and more. Additionally, the theatre produces </w:t>
      </w:r>
      <w:r w:rsidR="00EB6705" w:rsidRPr="00304A77">
        <w:rPr>
          <w:rFonts w:ascii="Georgia" w:hAnsi="Georgia"/>
          <w:sz w:val="24"/>
          <w:szCs w:val="24"/>
        </w:rPr>
        <w:t xml:space="preserve">smaller scale cutting-edge </w:t>
      </w:r>
      <w:r w:rsidRPr="00304A77">
        <w:rPr>
          <w:rFonts w:ascii="Georgia" w:hAnsi="Georgia"/>
          <w:sz w:val="24"/>
          <w:szCs w:val="24"/>
        </w:rPr>
        <w:t xml:space="preserve">Studio Series, TheatriKids educational performance workshops, </w:t>
      </w:r>
      <w:proofErr w:type="gramStart"/>
      <w:r w:rsidRPr="00304A77">
        <w:rPr>
          <w:rFonts w:ascii="Georgia" w:hAnsi="Georgia"/>
          <w:sz w:val="24"/>
          <w:szCs w:val="24"/>
        </w:rPr>
        <w:t>kids</w:t>
      </w:r>
      <w:proofErr w:type="gramEnd"/>
      <w:r w:rsidRPr="00304A77">
        <w:rPr>
          <w:rFonts w:ascii="Georgia" w:hAnsi="Georgia"/>
          <w:sz w:val="24"/>
          <w:szCs w:val="24"/>
        </w:rPr>
        <w:t xml:space="preserve"> theatre camps, Downtown Films and other events.  There are eight </w:t>
      </w:r>
      <w:r w:rsidR="00085B50" w:rsidRPr="00304A77">
        <w:rPr>
          <w:rFonts w:ascii="Georgia" w:hAnsi="Georgia"/>
          <w:sz w:val="24"/>
          <w:szCs w:val="24"/>
        </w:rPr>
        <w:t xml:space="preserve">part-time </w:t>
      </w:r>
      <w:r w:rsidRPr="00304A77">
        <w:rPr>
          <w:rFonts w:ascii="Georgia" w:hAnsi="Georgia"/>
          <w:sz w:val="24"/>
          <w:szCs w:val="24"/>
        </w:rPr>
        <w:t xml:space="preserve">staff and </w:t>
      </w:r>
      <w:r w:rsidR="00962DCB" w:rsidRPr="00304A77">
        <w:rPr>
          <w:rFonts w:ascii="Georgia" w:hAnsi="Georgia"/>
          <w:sz w:val="24"/>
          <w:szCs w:val="24"/>
        </w:rPr>
        <w:t>approximately</w:t>
      </w:r>
      <w:r w:rsidRPr="00304A77">
        <w:rPr>
          <w:rFonts w:ascii="Georgia" w:hAnsi="Georgia"/>
          <w:sz w:val="24"/>
          <w:szCs w:val="24"/>
        </w:rPr>
        <w:t xml:space="preserve"> 200 volunteers who work to bring the highest quality, financially sustainable theatre to Northern Arizona.  </w:t>
      </w:r>
      <w:r w:rsidR="00EB6705" w:rsidRPr="00304A77">
        <w:rPr>
          <w:rFonts w:ascii="Georgia" w:hAnsi="Georgia"/>
          <w:sz w:val="24"/>
          <w:szCs w:val="24"/>
        </w:rPr>
        <w:t xml:space="preserve">Despite the pandemic, Theatrikos has </w:t>
      </w:r>
      <w:r w:rsidR="00085B50" w:rsidRPr="00304A77">
        <w:rPr>
          <w:rFonts w:ascii="Georgia" w:hAnsi="Georgia"/>
          <w:sz w:val="24"/>
          <w:szCs w:val="24"/>
        </w:rPr>
        <w:t xml:space="preserve">successfully </w:t>
      </w:r>
      <w:r w:rsidR="00EB6705" w:rsidRPr="00304A77">
        <w:rPr>
          <w:rFonts w:ascii="Georgia" w:hAnsi="Georgia"/>
          <w:sz w:val="24"/>
          <w:szCs w:val="24"/>
        </w:rPr>
        <w:t xml:space="preserve">balanced the budget each of the last five years—while not laying off any staff.  But like almost all theatres, although we are increasing audience and definitely headed in the right direction, we are still not yet back to pre-pandemic occupancy. </w:t>
      </w:r>
    </w:p>
    <w:p w14:paraId="6D22F825" w14:textId="77777777" w:rsidR="00CA6149" w:rsidRPr="00304A77" w:rsidRDefault="00CA6149" w:rsidP="00CA6149">
      <w:pPr>
        <w:spacing w:after="0"/>
        <w:rPr>
          <w:rFonts w:ascii="Georgia" w:hAnsi="Georgia"/>
          <w:sz w:val="24"/>
          <w:szCs w:val="24"/>
        </w:rPr>
      </w:pPr>
    </w:p>
    <w:p w14:paraId="54578DF5" w14:textId="2CF8F438" w:rsidR="00CA6149" w:rsidRPr="00304A77" w:rsidRDefault="00CA6149" w:rsidP="00CA6149">
      <w:pPr>
        <w:spacing w:after="0"/>
        <w:rPr>
          <w:rFonts w:ascii="Georgia" w:hAnsi="Georgia"/>
          <w:b/>
          <w:bCs/>
          <w:sz w:val="24"/>
          <w:szCs w:val="24"/>
        </w:rPr>
      </w:pPr>
      <w:r w:rsidRPr="00304A77">
        <w:rPr>
          <w:rFonts w:ascii="Georgia" w:hAnsi="Georgia"/>
          <w:b/>
          <w:bCs/>
          <w:sz w:val="24"/>
          <w:szCs w:val="24"/>
        </w:rPr>
        <w:t>Executive Director Job Description</w:t>
      </w:r>
    </w:p>
    <w:p w14:paraId="6489D365" w14:textId="62CC2FA2" w:rsidR="00987C41" w:rsidRPr="00304A77" w:rsidRDefault="00221404" w:rsidP="00987C41">
      <w:pPr>
        <w:spacing w:after="0"/>
        <w:rPr>
          <w:rFonts w:ascii="Georgia" w:hAnsi="Georgia"/>
          <w:sz w:val="24"/>
          <w:szCs w:val="24"/>
        </w:rPr>
      </w:pPr>
      <w:r w:rsidRPr="00304A77">
        <w:rPr>
          <w:rFonts w:ascii="Georgia" w:hAnsi="Georgia"/>
          <w:sz w:val="24"/>
          <w:szCs w:val="24"/>
        </w:rPr>
        <w:t xml:space="preserve">Executive Director (ED) of Theatrikos Theatre Company shall demonstrate a keen understanding </w:t>
      </w:r>
      <w:r w:rsidR="00636722" w:rsidRPr="00304A77">
        <w:rPr>
          <w:rFonts w:ascii="Georgia" w:hAnsi="Georgia"/>
          <w:sz w:val="24"/>
          <w:szCs w:val="24"/>
        </w:rPr>
        <w:t xml:space="preserve">of the theatre industry </w:t>
      </w:r>
      <w:r w:rsidRPr="00304A77">
        <w:rPr>
          <w:rFonts w:ascii="Georgia" w:hAnsi="Georgia"/>
          <w:sz w:val="24"/>
          <w:szCs w:val="24"/>
        </w:rPr>
        <w:t xml:space="preserve">and passion for the organization and a constant and proactive willingness to help in any way that moves the </w:t>
      </w:r>
      <w:r w:rsidR="00705A7F" w:rsidRPr="00304A77">
        <w:rPr>
          <w:rFonts w:ascii="Georgia" w:hAnsi="Georgia"/>
          <w:sz w:val="24"/>
          <w:szCs w:val="24"/>
        </w:rPr>
        <w:t>theatre</w:t>
      </w:r>
      <w:r w:rsidRPr="00304A77">
        <w:rPr>
          <w:rFonts w:ascii="Georgia" w:hAnsi="Georgia"/>
          <w:sz w:val="24"/>
          <w:szCs w:val="24"/>
        </w:rPr>
        <w:t xml:space="preserve"> forward. The ED shall have knowledge of all aspects of the </w:t>
      </w:r>
      <w:r w:rsidR="00705A7F" w:rsidRPr="00304A77">
        <w:rPr>
          <w:rFonts w:ascii="Georgia" w:hAnsi="Georgia"/>
          <w:sz w:val="24"/>
          <w:szCs w:val="24"/>
        </w:rPr>
        <w:t>theatre</w:t>
      </w:r>
      <w:r w:rsidRPr="00304A77">
        <w:rPr>
          <w:rFonts w:ascii="Georgia" w:hAnsi="Georgia"/>
          <w:sz w:val="24"/>
          <w:szCs w:val="24"/>
        </w:rPr>
        <w:t xml:space="preserve">’s workings, set the tone for the organization, communicate clearly, and work to build and maintain positive relationships with the greater Flagstaff community and all </w:t>
      </w:r>
      <w:r w:rsidR="00705A7F" w:rsidRPr="00304A77">
        <w:rPr>
          <w:rFonts w:ascii="Georgia" w:hAnsi="Georgia"/>
          <w:sz w:val="24"/>
          <w:szCs w:val="24"/>
        </w:rPr>
        <w:t>theatre</w:t>
      </w:r>
      <w:r w:rsidRPr="00304A77">
        <w:rPr>
          <w:rFonts w:ascii="Georgia" w:hAnsi="Georgia"/>
          <w:sz w:val="24"/>
          <w:szCs w:val="24"/>
        </w:rPr>
        <w:t xml:space="preserve"> volunteers—creating a culture that is welcoming to all. </w:t>
      </w:r>
      <w:r w:rsidR="00636722" w:rsidRPr="00304A77">
        <w:rPr>
          <w:rFonts w:ascii="Georgia" w:hAnsi="Georgia"/>
          <w:sz w:val="24"/>
          <w:szCs w:val="24"/>
        </w:rPr>
        <w:t>As the sole person r</w:t>
      </w:r>
      <w:r w:rsidR="00705A7F" w:rsidRPr="00304A77">
        <w:rPr>
          <w:rFonts w:ascii="Georgia" w:hAnsi="Georgia"/>
          <w:sz w:val="24"/>
          <w:szCs w:val="24"/>
        </w:rPr>
        <w:t>eporting directly to the board of directors, t</w:t>
      </w:r>
      <w:r w:rsidRPr="00304A77">
        <w:rPr>
          <w:rFonts w:ascii="Georgia" w:hAnsi="Georgia"/>
          <w:sz w:val="24"/>
          <w:szCs w:val="24"/>
        </w:rPr>
        <w:t xml:space="preserve">he ED shall be a leader who assists the Board of Directors in creating and attaining set goals for the organization and who knows when to seek expert assistance. </w:t>
      </w:r>
      <w:r w:rsidR="00987C41" w:rsidRPr="00304A77">
        <w:rPr>
          <w:rFonts w:ascii="Georgia" w:hAnsi="Georgia"/>
          <w:sz w:val="24"/>
          <w:szCs w:val="24"/>
        </w:rPr>
        <w:t xml:space="preserve"> Lead a team of staff and volunteers, cast and crew, in producing excellent, financially sustainable theatre for Flagstaff and the surrounding communities.</w:t>
      </w:r>
    </w:p>
    <w:p w14:paraId="16EF2C99" w14:textId="77777777" w:rsidR="00705A7F" w:rsidRPr="00304A77" w:rsidRDefault="00705A7F" w:rsidP="00CA6149">
      <w:pPr>
        <w:spacing w:after="0"/>
        <w:rPr>
          <w:rFonts w:ascii="Georgia" w:hAnsi="Georgia"/>
          <w:sz w:val="24"/>
          <w:szCs w:val="24"/>
        </w:rPr>
      </w:pPr>
    </w:p>
    <w:p w14:paraId="34B3FBD5" w14:textId="77777777" w:rsidR="00705A7F" w:rsidRPr="00304A77" w:rsidRDefault="00221404" w:rsidP="00CA6149">
      <w:pPr>
        <w:spacing w:after="0"/>
        <w:rPr>
          <w:rFonts w:ascii="Georgia" w:hAnsi="Georgia"/>
          <w:sz w:val="24"/>
          <w:szCs w:val="24"/>
        </w:rPr>
      </w:pPr>
      <w:r w:rsidRPr="00304A77">
        <w:rPr>
          <w:rFonts w:ascii="Georgia" w:hAnsi="Georgia"/>
          <w:sz w:val="24"/>
          <w:szCs w:val="24"/>
        </w:rPr>
        <w:t xml:space="preserve">Primary responsibilities include but are not limited to: </w:t>
      </w:r>
    </w:p>
    <w:p w14:paraId="38FDCFD5" w14:textId="77777777" w:rsidR="00987C41" w:rsidRPr="00304A77" w:rsidRDefault="00987C41" w:rsidP="00CA6149">
      <w:pPr>
        <w:spacing w:after="0"/>
        <w:rPr>
          <w:rFonts w:ascii="Georgia" w:hAnsi="Georgia"/>
          <w:sz w:val="24"/>
          <w:szCs w:val="24"/>
        </w:rPr>
      </w:pPr>
    </w:p>
    <w:p w14:paraId="7006BF90" w14:textId="5C5C2CA5" w:rsidR="00987C41" w:rsidRPr="00304A77" w:rsidRDefault="00987C41" w:rsidP="00987C41">
      <w:pPr>
        <w:spacing w:after="0"/>
        <w:rPr>
          <w:rFonts w:ascii="Georgia" w:hAnsi="Georgia"/>
          <w:b/>
          <w:bCs/>
          <w:sz w:val="24"/>
          <w:szCs w:val="24"/>
        </w:rPr>
      </w:pPr>
      <w:r w:rsidRPr="00304A77">
        <w:rPr>
          <w:rFonts w:ascii="Georgia" w:hAnsi="Georgia"/>
          <w:b/>
          <w:bCs/>
          <w:sz w:val="24"/>
          <w:szCs w:val="24"/>
        </w:rPr>
        <w:t xml:space="preserve">A) Leadership </w:t>
      </w:r>
    </w:p>
    <w:p w14:paraId="4DEFF471" w14:textId="6EE1D10B" w:rsidR="00987C41" w:rsidRPr="00304A77" w:rsidRDefault="00636722" w:rsidP="00987C41">
      <w:pPr>
        <w:spacing w:after="0"/>
        <w:rPr>
          <w:rFonts w:ascii="Georgia" w:hAnsi="Georgia"/>
          <w:sz w:val="24"/>
          <w:szCs w:val="24"/>
        </w:rPr>
      </w:pPr>
      <w:r w:rsidRPr="00304A77">
        <w:rPr>
          <w:rFonts w:ascii="Georgia" w:hAnsi="Georgia"/>
          <w:sz w:val="24"/>
          <w:szCs w:val="24"/>
        </w:rPr>
        <w:t xml:space="preserve">Following best practices in the theatre industry, </w:t>
      </w:r>
      <w:r w:rsidR="00987C41" w:rsidRPr="00304A77">
        <w:rPr>
          <w:rFonts w:ascii="Georgia" w:hAnsi="Georgia"/>
          <w:sz w:val="24"/>
          <w:szCs w:val="24"/>
        </w:rPr>
        <w:t xml:space="preserve">ED shall provide leadership and direction to all staff and volunteers, ensuring adherence to policies and procedures and facilitating communication between the various parts of the organization. Working alongside the Board, the ED shall take an active role in adherence to and the development of the Strategic Plan, which includes strategies, tactics, and measurable short and long-term goals. It is the responsibility of the ED to ensure that the Strategic Plan is followed. </w:t>
      </w:r>
    </w:p>
    <w:p w14:paraId="09817A15" w14:textId="77777777" w:rsidR="00987C41" w:rsidRPr="00304A77" w:rsidRDefault="00987C41" w:rsidP="00987C41">
      <w:pPr>
        <w:spacing w:after="0"/>
        <w:rPr>
          <w:rFonts w:ascii="Georgia" w:hAnsi="Georgia"/>
          <w:sz w:val="24"/>
          <w:szCs w:val="24"/>
        </w:rPr>
      </w:pPr>
    </w:p>
    <w:p w14:paraId="74BFC057" w14:textId="72E201C7" w:rsidR="00705A7F" w:rsidRPr="00304A77" w:rsidRDefault="00987C41" w:rsidP="00705A7F">
      <w:pPr>
        <w:spacing w:after="0"/>
        <w:rPr>
          <w:rFonts w:ascii="Georgia" w:hAnsi="Georgia"/>
          <w:b/>
          <w:bCs/>
          <w:sz w:val="24"/>
          <w:szCs w:val="24"/>
        </w:rPr>
      </w:pPr>
      <w:r w:rsidRPr="00304A77">
        <w:rPr>
          <w:rFonts w:ascii="Georgia" w:hAnsi="Georgia"/>
          <w:b/>
          <w:bCs/>
          <w:sz w:val="24"/>
          <w:szCs w:val="24"/>
        </w:rPr>
        <w:t>B</w:t>
      </w:r>
      <w:r w:rsidR="00705A7F" w:rsidRPr="00304A77">
        <w:rPr>
          <w:rFonts w:ascii="Georgia" w:hAnsi="Georgia"/>
          <w:b/>
          <w:bCs/>
          <w:sz w:val="24"/>
          <w:szCs w:val="24"/>
        </w:rPr>
        <w:t xml:space="preserve">) </w:t>
      </w:r>
      <w:r w:rsidR="00221404" w:rsidRPr="00304A77">
        <w:rPr>
          <w:rFonts w:ascii="Georgia" w:hAnsi="Georgia"/>
          <w:b/>
          <w:bCs/>
          <w:sz w:val="24"/>
          <w:szCs w:val="24"/>
        </w:rPr>
        <w:t xml:space="preserve">Financial Management </w:t>
      </w:r>
    </w:p>
    <w:p w14:paraId="7B3110DE" w14:textId="77777777" w:rsidR="00987C41" w:rsidRPr="00304A77" w:rsidRDefault="00221404" w:rsidP="00705A7F">
      <w:pPr>
        <w:spacing w:after="0"/>
        <w:rPr>
          <w:rFonts w:ascii="Georgia" w:hAnsi="Georgia"/>
          <w:sz w:val="24"/>
          <w:szCs w:val="24"/>
        </w:rPr>
      </w:pPr>
      <w:r w:rsidRPr="00304A77">
        <w:rPr>
          <w:rFonts w:ascii="Georgia" w:hAnsi="Georgia"/>
          <w:sz w:val="24"/>
          <w:szCs w:val="24"/>
        </w:rPr>
        <w:t>The Executive Director is responsible for the financial management of the organization and reporting this information to Board of Directors. Duties include:</w:t>
      </w:r>
    </w:p>
    <w:p w14:paraId="24EECC8C" w14:textId="77777777" w:rsidR="00987C41" w:rsidRPr="00304A77" w:rsidRDefault="00221404" w:rsidP="00EB6705">
      <w:pPr>
        <w:pStyle w:val="ListParagraph"/>
        <w:numPr>
          <w:ilvl w:val="0"/>
          <w:numId w:val="4"/>
        </w:numPr>
        <w:spacing w:after="0"/>
        <w:rPr>
          <w:rFonts w:ascii="Georgia" w:hAnsi="Georgia"/>
          <w:sz w:val="24"/>
          <w:szCs w:val="24"/>
        </w:rPr>
      </w:pPr>
      <w:r w:rsidRPr="00304A77">
        <w:rPr>
          <w:rFonts w:ascii="Georgia" w:hAnsi="Georgia"/>
          <w:sz w:val="24"/>
          <w:szCs w:val="24"/>
        </w:rPr>
        <w:t>Develop and monitor the annual operating budget.</w:t>
      </w:r>
    </w:p>
    <w:p w14:paraId="31A72F43" w14:textId="47DB34F3" w:rsidR="00987C41" w:rsidRPr="00304A77" w:rsidRDefault="00221404" w:rsidP="00EB6705">
      <w:pPr>
        <w:pStyle w:val="ListParagraph"/>
        <w:numPr>
          <w:ilvl w:val="0"/>
          <w:numId w:val="4"/>
        </w:numPr>
        <w:spacing w:after="0"/>
        <w:rPr>
          <w:rFonts w:ascii="Georgia" w:hAnsi="Georgia"/>
          <w:sz w:val="24"/>
          <w:szCs w:val="24"/>
        </w:rPr>
      </w:pPr>
      <w:r w:rsidRPr="00304A77">
        <w:rPr>
          <w:rFonts w:ascii="Georgia" w:hAnsi="Georgia"/>
          <w:sz w:val="24"/>
          <w:szCs w:val="24"/>
        </w:rPr>
        <w:t>Manage bookkeeping, including payroll, cash flow, accounts payable, banking, reimbursements, tax filings, and record keeping.</w:t>
      </w:r>
    </w:p>
    <w:p w14:paraId="43716BF6" w14:textId="77777777" w:rsidR="00987C41" w:rsidRPr="00304A77" w:rsidRDefault="00221404" w:rsidP="00EB6705">
      <w:pPr>
        <w:pStyle w:val="ListParagraph"/>
        <w:numPr>
          <w:ilvl w:val="0"/>
          <w:numId w:val="4"/>
        </w:numPr>
        <w:spacing w:after="0"/>
        <w:rPr>
          <w:rFonts w:ascii="Georgia" w:hAnsi="Georgia"/>
          <w:sz w:val="24"/>
          <w:szCs w:val="24"/>
        </w:rPr>
      </w:pPr>
      <w:r w:rsidRPr="00304A77">
        <w:rPr>
          <w:rFonts w:ascii="Georgia" w:hAnsi="Georgia"/>
          <w:sz w:val="24"/>
          <w:szCs w:val="24"/>
        </w:rPr>
        <w:t>Direct the accounting for income and expenditures.</w:t>
      </w:r>
    </w:p>
    <w:p w14:paraId="6D514515" w14:textId="3F8B1DA0" w:rsidR="00705A7F" w:rsidRPr="00304A77" w:rsidRDefault="00221404" w:rsidP="00EB6705">
      <w:pPr>
        <w:pStyle w:val="ListParagraph"/>
        <w:numPr>
          <w:ilvl w:val="0"/>
          <w:numId w:val="4"/>
        </w:numPr>
        <w:spacing w:after="0"/>
        <w:rPr>
          <w:rFonts w:ascii="Georgia" w:hAnsi="Georgia"/>
          <w:sz w:val="24"/>
          <w:szCs w:val="24"/>
        </w:rPr>
      </w:pPr>
      <w:r w:rsidRPr="00304A77">
        <w:rPr>
          <w:rFonts w:ascii="Georgia" w:hAnsi="Georgia"/>
          <w:sz w:val="24"/>
          <w:szCs w:val="24"/>
        </w:rPr>
        <w:t xml:space="preserve">Maintain monthly, quarterly, and yearly financial reporting schedules. Coordinate auditing, balance statements, and profit and loss statements. </w:t>
      </w:r>
    </w:p>
    <w:p w14:paraId="5953A84F" w14:textId="77777777" w:rsidR="00705A7F" w:rsidRPr="00304A77" w:rsidRDefault="00705A7F" w:rsidP="00CA6149">
      <w:pPr>
        <w:spacing w:after="0"/>
        <w:rPr>
          <w:rFonts w:ascii="Georgia" w:hAnsi="Georgia"/>
          <w:sz w:val="24"/>
          <w:szCs w:val="24"/>
        </w:rPr>
      </w:pPr>
    </w:p>
    <w:p w14:paraId="6BF03541" w14:textId="4E7F5A57" w:rsidR="00705A7F" w:rsidRPr="00304A77" w:rsidRDefault="00987C41" w:rsidP="00CA6149">
      <w:pPr>
        <w:spacing w:after="0"/>
        <w:rPr>
          <w:rFonts w:ascii="Georgia" w:hAnsi="Georgia"/>
          <w:b/>
          <w:bCs/>
          <w:sz w:val="24"/>
          <w:szCs w:val="24"/>
        </w:rPr>
      </w:pPr>
      <w:r w:rsidRPr="00304A77">
        <w:rPr>
          <w:rFonts w:ascii="Georgia" w:hAnsi="Georgia"/>
          <w:b/>
          <w:bCs/>
          <w:sz w:val="24"/>
          <w:szCs w:val="24"/>
        </w:rPr>
        <w:t>C</w:t>
      </w:r>
      <w:r w:rsidR="00705A7F" w:rsidRPr="00304A77">
        <w:rPr>
          <w:rFonts w:ascii="Georgia" w:hAnsi="Georgia"/>
          <w:b/>
          <w:bCs/>
          <w:sz w:val="24"/>
          <w:szCs w:val="24"/>
        </w:rPr>
        <w:t xml:space="preserve">) </w:t>
      </w:r>
      <w:r w:rsidR="00221404" w:rsidRPr="00304A77">
        <w:rPr>
          <w:rFonts w:ascii="Georgia" w:hAnsi="Georgia"/>
          <w:b/>
          <w:bCs/>
          <w:sz w:val="24"/>
          <w:szCs w:val="24"/>
        </w:rPr>
        <w:t>Operations</w:t>
      </w:r>
    </w:p>
    <w:p w14:paraId="7054D66B" w14:textId="77777777" w:rsidR="00705A7F" w:rsidRPr="00304A77" w:rsidRDefault="00221404" w:rsidP="00CA6149">
      <w:pPr>
        <w:spacing w:after="0"/>
        <w:rPr>
          <w:rFonts w:ascii="Georgia" w:hAnsi="Georgia"/>
          <w:sz w:val="24"/>
          <w:szCs w:val="24"/>
        </w:rPr>
      </w:pPr>
      <w:r w:rsidRPr="00304A77">
        <w:rPr>
          <w:rFonts w:ascii="Georgia" w:hAnsi="Georgia"/>
          <w:sz w:val="24"/>
          <w:szCs w:val="24"/>
        </w:rPr>
        <w:t xml:space="preserve">ED is responsible for all aspects of the </w:t>
      </w:r>
      <w:r w:rsidR="00705A7F" w:rsidRPr="00304A77">
        <w:rPr>
          <w:rFonts w:ascii="Georgia" w:hAnsi="Georgia"/>
          <w:sz w:val="24"/>
          <w:szCs w:val="24"/>
        </w:rPr>
        <w:t>theatre</w:t>
      </w:r>
      <w:r w:rsidRPr="00304A77">
        <w:rPr>
          <w:rFonts w:ascii="Georgia" w:hAnsi="Georgia"/>
          <w:sz w:val="24"/>
          <w:szCs w:val="24"/>
        </w:rPr>
        <w:t xml:space="preserve">’s daily operations. The ED shall effectively utilize staff and volunteers to ensure that all administrative, technical, and artistic aspects of the </w:t>
      </w:r>
      <w:r w:rsidR="00705A7F" w:rsidRPr="00304A77">
        <w:rPr>
          <w:rFonts w:ascii="Georgia" w:hAnsi="Georgia"/>
          <w:sz w:val="24"/>
          <w:szCs w:val="24"/>
        </w:rPr>
        <w:t>theatre</w:t>
      </w:r>
      <w:r w:rsidRPr="00304A77">
        <w:rPr>
          <w:rFonts w:ascii="Georgia" w:hAnsi="Georgia"/>
          <w:sz w:val="24"/>
          <w:szCs w:val="24"/>
        </w:rPr>
        <w:t xml:space="preserve">’s operations are executed as required. </w:t>
      </w:r>
    </w:p>
    <w:p w14:paraId="3EC0615D" w14:textId="77777777" w:rsidR="00705A7F" w:rsidRPr="00304A77" w:rsidRDefault="00705A7F" w:rsidP="00CA6149">
      <w:pPr>
        <w:spacing w:after="0"/>
        <w:rPr>
          <w:rFonts w:ascii="Georgia" w:hAnsi="Georgia"/>
          <w:sz w:val="24"/>
          <w:szCs w:val="24"/>
        </w:rPr>
      </w:pPr>
    </w:p>
    <w:p w14:paraId="74E1F34B" w14:textId="1B3F0A37" w:rsidR="00987C41" w:rsidRPr="00304A77" w:rsidRDefault="00987C41" w:rsidP="00987C41">
      <w:pPr>
        <w:spacing w:after="0"/>
        <w:rPr>
          <w:rFonts w:ascii="Georgia" w:hAnsi="Georgia"/>
          <w:b/>
          <w:bCs/>
          <w:sz w:val="24"/>
          <w:szCs w:val="24"/>
        </w:rPr>
      </w:pPr>
      <w:r w:rsidRPr="00304A77">
        <w:rPr>
          <w:rFonts w:ascii="Georgia" w:hAnsi="Georgia"/>
          <w:b/>
          <w:bCs/>
          <w:sz w:val="24"/>
          <w:szCs w:val="24"/>
        </w:rPr>
        <w:t>D) Artistic</w:t>
      </w:r>
    </w:p>
    <w:p w14:paraId="1B3F82F4" w14:textId="28A15855" w:rsidR="00987C41" w:rsidRPr="00304A77" w:rsidRDefault="00987C41" w:rsidP="00987C41">
      <w:pPr>
        <w:spacing w:after="0"/>
        <w:rPr>
          <w:rFonts w:ascii="Georgia" w:hAnsi="Georgia"/>
          <w:sz w:val="24"/>
          <w:szCs w:val="24"/>
        </w:rPr>
      </w:pPr>
      <w:r w:rsidRPr="00304A77">
        <w:rPr>
          <w:rFonts w:ascii="Georgia" w:hAnsi="Georgia"/>
          <w:sz w:val="24"/>
          <w:szCs w:val="24"/>
        </w:rPr>
        <w:t xml:space="preserve">ED shall </w:t>
      </w:r>
      <w:r w:rsidR="00FF75E3" w:rsidRPr="00304A77">
        <w:rPr>
          <w:rFonts w:ascii="Georgia" w:hAnsi="Georgia"/>
          <w:sz w:val="24"/>
          <w:szCs w:val="24"/>
        </w:rPr>
        <w:t xml:space="preserve">1) </w:t>
      </w:r>
      <w:r w:rsidRPr="00304A77">
        <w:rPr>
          <w:rFonts w:ascii="Georgia" w:hAnsi="Georgia"/>
          <w:sz w:val="24"/>
          <w:szCs w:val="24"/>
        </w:rPr>
        <w:t>guide the artistic committee as they ensure and improve the quality of shows</w:t>
      </w:r>
      <w:r w:rsidR="00FF75E3" w:rsidRPr="00304A77">
        <w:rPr>
          <w:rFonts w:ascii="Georgia" w:hAnsi="Georgia"/>
          <w:sz w:val="24"/>
          <w:szCs w:val="24"/>
        </w:rPr>
        <w:t xml:space="preserve">, and </w:t>
      </w:r>
      <w:r w:rsidRPr="00304A77">
        <w:rPr>
          <w:rFonts w:ascii="Georgia" w:hAnsi="Georgia"/>
          <w:sz w:val="24"/>
          <w:szCs w:val="24"/>
        </w:rPr>
        <w:t xml:space="preserve">2) </w:t>
      </w:r>
      <w:r w:rsidR="00FF75E3" w:rsidRPr="00304A77">
        <w:rPr>
          <w:rFonts w:ascii="Georgia" w:hAnsi="Georgia"/>
          <w:sz w:val="24"/>
          <w:szCs w:val="24"/>
        </w:rPr>
        <w:t>supervise</w:t>
      </w:r>
      <w:r w:rsidRPr="00304A77">
        <w:rPr>
          <w:rFonts w:ascii="Georgia" w:hAnsi="Georgia"/>
          <w:sz w:val="24"/>
          <w:szCs w:val="24"/>
        </w:rPr>
        <w:t xml:space="preserve"> the artistic committee as they recommend to the ED, who then in turn recommends to the board, a season of </w:t>
      </w:r>
      <w:r w:rsidR="00962DCB" w:rsidRPr="00304A77">
        <w:rPr>
          <w:rFonts w:ascii="Georgia" w:hAnsi="Georgia"/>
          <w:sz w:val="24"/>
          <w:szCs w:val="24"/>
        </w:rPr>
        <w:t xml:space="preserve">artistically excellent and financially strong </w:t>
      </w:r>
      <w:r w:rsidRPr="00304A77">
        <w:rPr>
          <w:rFonts w:ascii="Georgia" w:hAnsi="Georgia"/>
          <w:sz w:val="24"/>
          <w:szCs w:val="24"/>
        </w:rPr>
        <w:t>shows</w:t>
      </w:r>
      <w:r w:rsidR="00FF75E3" w:rsidRPr="00304A77">
        <w:rPr>
          <w:rFonts w:ascii="Georgia" w:hAnsi="Georgia"/>
          <w:sz w:val="24"/>
          <w:szCs w:val="24"/>
        </w:rPr>
        <w:t xml:space="preserve"> and</w:t>
      </w:r>
      <w:r w:rsidR="00D96BAB" w:rsidRPr="00304A77">
        <w:rPr>
          <w:rFonts w:ascii="Georgia" w:hAnsi="Georgia"/>
          <w:sz w:val="24"/>
          <w:szCs w:val="24"/>
        </w:rPr>
        <w:t xml:space="preserve"> their accompanying d</w:t>
      </w:r>
      <w:r w:rsidRPr="00304A77">
        <w:rPr>
          <w:rFonts w:ascii="Georgia" w:hAnsi="Georgia"/>
          <w:sz w:val="24"/>
          <w:szCs w:val="24"/>
        </w:rPr>
        <w:t>irectors.</w:t>
      </w:r>
    </w:p>
    <w:p w14:paraId="6E8F841C" w14:textId="77777777" w:rsidR="00987C41" w:rsidRPr="00304A77" w:rsidRDefault="00987C41" w:rsidP="00987C41">
      <w:pPr>
        <w:spacing w:after="0"/>
        <w:rPr>
          <w:rFonts w:ascii="Georgia" w:hAnsi="Georgia"/>
          <w:sz w:val="24"/>
          <w:szCs w:val="24"/>
        </w:rPr>
      </w:pPr>
    </w:p>
    <w:p w14:paraId="6578E724" w14:textId="736095AA" w:rsidR="00987C41" w:rsidRPr="00304A77" w:rsidRDefault="00987C41" w:rsidP="00987C41">
      <w:pPr>
        <w:spacing w:after="0"/>
        <w:rPr>
          <w:rFonts w:ascii="Georgia" w:hAnsi="Georgia"/>
          <w:b/>
          <w:bCs/>
          <w:sz w:val="24"/>
          <w:szCs w:val="24"/>
        </w:rPr>
      </w:pPr>
      <w:r w:rsidRPr="00304A77">
        <w:rPr>
          <w:rFonts w:ascii="Georgia" w:hAnsi="Georgia"/>
          <w:b/>
          <w:bCs/>
          <w:sz w:val="24"/>
          <w:szCs w:val="24"/>
        </w:rPr>
        <w:t>E) Marketing</w:t>
      </w:r>
    </w:p>
    <w:p w14:paraId="1C369E7F" w14:textId="0CAAD05C" w:rsidR="00987C41" w:rsidRPr="00304A77" w:rsidRDefault="00987C41" w:rsidP="00987C41">
      <w:pPr>
        <w:spacing w:after="0"/>
        <w:rPr>
          <w:rFonts w:ascii="Georgia" w:hAnsi="Georgia"/>
          <w:sz w:val="24"/>
          <w:szCs w:val="24"/>
        </w:rPr>
      </w:pPr>
      <w:r w:rsidRPr="00304A77">
        <w:rPr>
          <w:rFonts w:ascii="Georgia" w:hAnsi="Georgia"/>
          <w:sz w:val="24"/>
          <w:szCs w:val="24"/>
        </w:rPr>
        <w:t>ED is responsible for all marketing of the theatre—including print, radio and social media.</w:t>
      </w:r>
    </w:p>
    <w:p w14:paraId="23561D87" w14:textId="77777777" w:rsidR="00987C41" w:rsidRPr="00304A77" w:rsidRDefault="00987C41" w:rsidP="00987C41">
      <w:pPr>
        <w:spacing w:after="0"/>
        <w:rPr>
          <w:rFonts w:ascii="Georgia" w:hAnsi="Georgia"/>
          <w:sz w:val="24"/>
          <w:szCs w:val="24"/>
        </w:rPr>
      </w:pPr>
    </w:p>
    <w:p w14:paraId="4864CADA" w14:textId="3AAD6715" w:rsidR="00987C41" w:rsidRPr="00304A77" w:rsidRDefault="00987C41" w:rsidP="00987C41">
      <w:pPr>
        <w:spacing w:after="0"/>
        <w:rPr>
          <w:rFonts w:ascii="Georgia" w:hAnsi="Georgia"/>
          <w:b/>
          <w:bCs/>
          <w:sz w:val="24"/>
          <w:szCs w:val="24"/>
        </w:rPr>
      </w:pPr>
      <w:r w:rsidRPr="00304A77">
        <w:rPr>
          <w:rFonts w:ascii="Georgia" w:hAnsi="Georgia"/>
          <w:b/>
          <w:bCs/>
          <w:sz w:val="24"/>
          <w:szCs w:val="24"/>
        </w:rPr>
        <w:t>F) Fundraising</w:t>
      </w:r>
    </w:p>
    <w:p w14:paraId="5DC6DB58" w14:textId="77777777" w:rsidR="00987C41" w:rsidRPr="00304A77" w:rsidRDefault="00987C41" w:rsidP="00987C41">
      <w:pPr>
        <w:spacing w:after="0"/>
        <w:rPr>
          <w:rFonts w:ascii="Georgia" w:hAnsi="Georgia"/>
          <w:sz w:val="24"/>
          <w:szCs w:val="24"/>
        </w:rPr>
      </w:pPr>
      <w:r w:rsidRPr="00304A77">
        <w:rPr>
          <w:rFonts w:ascii="Georgia" w:hAnsi="Georgia"/>
          <w:sz w:val="24"/>
          <w:szCs w:val="24"/>
        </w:rPr>
        <w:t xml:space="preserve">ED is responsible for overseeing the fundraising activities of the theatre—including grants, underwriting, ad sales, donor cultivation, and donor follow-up. </w:t>
      </w:r>
    </w:p>
    <w:p w14:paraId="30D9AA1E" w14:textId="77777777" w:rsidR="00987C41" w:rsidRPr="00304A77" w:rsidRDefault="00987C41" w:rsidP="00987C41">
      <w:pPr>
        <w:spacing w:after="0"/>
        <w:rPr>
          <w:rFonts w:ascii="Georgia" w:hAnsi="Georgia"/>
          <w:sz w:val="24"/>
          <w:szCs w:val="24"/>
        </w:rPr>
      </w:pPr>
    </w:p>
    <w:p w14:paraId="3433380B" w14:textId="73752DE5" w:rsidR="00705A7F" w:rsidRPr="00304A77" w:rsidRDefault="00987C41" w:rsidP="00CA6149">
      <w:pPr>
        <w:spacing w:after="0"/>
        <w:rPr>
          <w:rFonts w:ascii="Georgia" w:hAnsi="Georgia"/>
          <w:b/>
          <w:bCs/>
          <w:sz w:val="24"/>
          <w:szCs w:val="24"/>
        </w:rPr>
      </w:pPr>
      <w:r w:rsidRPr="00304A77">
        <w:rPr>
          <w:rFonts w:ascii="Georgia" w:hAnsi="Georgia"/>
          <w:b/>
          <w:bCs/>
          <w:sz w:val="24"/>
          <w:szCs w:val="24"/>
        </w:rPr>
        <w:t>G</w:t>
      </w:r>
      <w:r w:rsidR="00705A7F" w:rsidRPr="00304A77">
        <w:rPr>
          <w:rFonts w:ascii="Georgia" w:hAnsi="Georgia"/>
          <w:b/>
          <w:bCs/>
          <w:sz w:val="24"/>
          <w:szCs w:val="24"/>
        </w:rPr>
        <w:t xml:space="preserve">)  </w:t>
      </w:r>
      <w:r w:rsidR="00221404" w:rsidRPr="00304A77">
        <w:rPr>
          <w:rFonts w:ascii="Georgia" w:hAnsi="Georgia"/>
          <w:b/>
          <w:bCs/>
          <w:sz w:val="24"/>
          <w:szCs w:val="24"/>
        </w:rPr>
        <w:t>Community Relations</w:t>
      </w:r>
    </w:p>
    <w:p w14:paraId="5CD42851" w14:textId="77777777" w:rsidR="00705A7F" w:rsidRPr="00304A77" w:rsidRDefault="00221404" w:rsidP="00CA6149">
      <w:pPr>
        <w:spacing w:after="0"/>
        <w:rPr>
          <w:rFonts w:ascii="Georgia" w:hAnsi="Georgia"/>
          <w:sz w:val="24"/>
          <w:szCs w:val="24"/>
        </w:rPr>
      </w:pPr>
      <w:r w:rsidRPr="00304A77">
        <w:rPr>
          <w:rFonts w:ascii="Georgia" w:hAnsi="Georgia"/>
          <w:sz w:val="24"/>
          <w:szCs w:val="24"/>
        </w:rPr>
        <w:t xml:space="preserve">As the “face” of the </w:t>
      </w:r>
      <w:r w:rsidR="00705A7F" w:rsidRPr="00304A77">
        <w:rPr>
          <w:rFonts w:ascii="Georgia" w:hAnsi="Georgia"/>
          <w:sz w:val="24"/>
          <w:szCs w:val="24"/>
        </w:rPr>
        <w:t>theatre</w:t>
      </w:r>
      <w:r w:rsidRPr="00304A77">
        <w:rPr>
          <w:rFonts w:ascii="Georgia" w:hAnsi="Georgia"/>
          <w:sz w:val="24"/>
          <w:szCs w:val="24"/>
        </w:rPr>
        <w:t xml:space="preserve">, the Executive Director will direct public relations activities through public speaking, presentations, and other creative means toward educating the northern Arizona community regarding Theatrikos programming and activities. </w:t>
      </w:r>
    </w:p>
    <w:p w14:paraId="0483D700" w14:textId="77777777" w:rsidR="00705A7F" w:rsidRPr="00304A77" w:rsidRDefault="00705A7F" w:rsidP="00CA6149">
      <w:pPr>
        <w:spacing w:after="0"/>
        <w:rPr>
          <w:rFonts w:ascii="Georgia" w:hAnsi="Georgia"/>
          <w:sz w:val="24"/>
          <w:szCs w:val="24"/>
        </w:rPr>
      </w:pPr>
    </w:p>
    <w:p w14:paraId="1B873041" w14:textId="77777777" w:rsidR="00705A7F" w:rsidRPr="00304A77" w:rsidRDefault="00221404" w:rsidP="00CA6149">
      <w:pPr>
        <w:spacing w:after="0"/>
        <w:rPr>
          <w:rFonts w:ascii="Georgia" w:hAnsi="Georgia"/>
          <w:b/>
          <w:bCs/>
          <w:sz w:val="24"/>
          <w:szCs w:val="24"/>
        </w:rPr>
      </w:pPr>
      <w:r w:rsidRPr="00304A77">
        <w:rPr>
          <w:rFonts w:ascii="Georgia" w:hAnsi="Georgia"/>
          <w:b/>
          <w:bCs/>
          <w:sz w:val="24"/>
          <w:szCs w:val="24"/>
        </w:rPr>
        <w:t>Minimum qualifications</w:t>
      </w:r>
    </w:p>
    <w:p w14:paraId="65DA9217" w14:textId="7BBFCD76" w:rsidR="00EB6705" w:rsidRPr="00304A77" w:rsidRDefault="00EB6705" w:rsidP="00987C41">
      <w:pPr>
        <w:pStyle w:val="ListParagraph"/>
        <w:numPr>
          <w:ilvl w:val="0"/>
          <w:numId w:val="3"/>
        </w:numPr>
        <w:spacing w:after="0"/>
        <w:rPr>
          <w:rFonts w:ascii="Georgia" w:hAnsi="Georgia"/>
          <w:sz w:val="24"/>
          <w:szCs w:val="24"/>
        </w:rPr>
      </w:pPr>
      <w:r w:rsidRPr="00304A77">
        <w:rPr>
          <w:rFonts w:ascii="Georgia" w:hAnsi="Georgia"/>
          <w:sz w:val="24"/>
          <w:szCs w:val="24"/>
        </w:rPr>
        <w:t>Thorough professional understanding of the theatre industry.</w:t>
      </w:r>
    </w:p>
    <w:p w14:paraId="6DF312BB" w14:textId="7455E620" w:rsidR="00EB6705" w:rsidRPr="00304A77" w:rsidRDefault="00EB6705" w:rsidP="00EB6705">
      <w:pPr>
        <w:pStyle w:val="ListParagraph"/>
        <w:numPr>
          <w:ilvl w:val="0"/>
          <w:numId w:val="3"/>
        </w:numPr>
        <w:spacing w:after="0"/>
        <w:rPr>
          <w:rFonts w:ascii="Georgia" w:hAnsi="Georgia"/>
          <w:sz w:val="24"/>
          <w:szCs w:val="24"/>
        </w:rPr>
      </w:pPr>
      <w:r w:rsidRPr="00304A77">
        <w:rPr>
          <w:rFonts w:ascii="Georgia" w:hAnsi="Georgia"/>
          <w:sz w:val="24"/>
          <w:szCs w:val="24"/>
        </w:rPr>
        <w:t>5</w:t>
      </w:r>
      <w:r w:rsidR="00D96BAB" w:rsidRPr="00304A77">
        <w:rPr>
          <w:rFonts w:ascii="Georgia" w:hAnsi="Georgia"/>
          <w:sz w:val="24"/>
          <w:szCs w:val="24"/>
        </w:rPr>
        <w:t xml:space="preserve">+ </w:t>
      </w:r>
      <w:proofErr w:type="spellStart"/>
      <w:r w:rsidRPr="00304A77">
        <w:rPr>
          <w:rFonts w:ascii="Georgia" w:hAnsi="Georgia"/>
          <w:sz w:val="24"/>
          <w:szCs w:val="24"/>
        </w:rPr>
        <w:t>years experience</w:t>
      </w:r>
      <w:proofErr w:type="spellEnd"/>
      <w:r w:rsidRPr="00304A77">
        <w:rPr>
          <w:rFonts w:ascii="Georgia" w:hAnsi="Georgia"/>
          <w:sz w:val="24"/>
          <w:szCs w:val="24"/>
        </w:rPr>
        <w:t xml:space="preserve"> as Executive Director of performing arts organization</w:t>
      </w:r>
      <w:r w:rsidR="00D96BAB" w:rsidRPr="00304A77">
        <w:rPr>
          <w:rFonts w:ascii="Georgia" w:hAnsi="Georgia"/>
          <w:sz w:val="24"/>
          <w:szCs w:val="24"/>
        </w:rPr>
        <w:t>.</w:t>
      </w:r>
    </w:p>
    <w:p w14:paraId="65F25700" w14:textId="4A83AA8A" w:rsidR="00705A7F" w:rsidRPr="00304A77" w:rsidRDefault="00221404" w:rsidP="00987C41">
      <w:pPr>
        <w:pStyle w:val="ListParagraph"/>
        <w:numPr>
          <w:ilvl w:val="0"/>
          <w:numId w:val="3"/>
        </w:numPr>
        <w:spacing w:after="0"/>
        <w:rPr>
          <w:rFonts w:ascii="Georgia" w:hAnsi="Georgia"/>
          <w:sz w:val="24"/>
          <w:szCs w:val="24"/>
        </w:rPr>
      </w:pPr>
      <w:r w:rsidRPr="00304A77">
        <w:rPr>
          <w:rFonts w:ascii="Georgia" w:hAnsi="Georgia"/>
          <w:sz w:val="24"/>
          <w:szCs w:val="24"/>
        </w:rPr>
        <w:t>Bachelor’s Degree in the Arts</w:t>
      </w:r>
      <w:r w:rsidR="00705A7F" w:rsidRPr="00304A77">
        <w:rPr>
          <w:rFonts w:ascii="Georgia" w:hAnsi="Georgia"/>
          <w:sz w:val="24"/>
          <w:szCs w:val="24"/>
        </w:rPr>
        <w:t xml:space="preserve"> </w:t>
      </w:r>
      <w:r w:rsidRPr="00304A77">
        <w:rPr>
          <w:rFonts w:ascii="Georgia" w:hAnsi="Georgia"/>
          <w:sz w:val="24"/>
          <w:szCs w:val="24"/>
        </w:rPr>
        <w:t>Management, Business, or a related field</w:t>
      </w:r>
      <w:r w:rsidR="00EB6705" w:rsidRPr="00304A77">
        <w:rPr>
          <w:rFonts w:ascii="Georgia" w:hAnsi="Georgia"/>
          <w:sz w:val="24"/>
          <w:szCs w:val="24"/>
        </w:rPr>
        <w:t>.</w:t>
      </w:r>
    </w:p>
    <w:p w14:paraId="0276A0B7" w14:textId="5C7171BE" w:rsidR="00987C41" w:rsidRPr="00304A77" w:rsidRDefault="00987C41" w:rsidP="00987C41">
      <w:pPr>
        <w:pStyle w:val="ListParagraph"/>
        <w:numPr>
          <w:ilvl w:val="0"/>
          <w:numId w:val="3"/>
        </w:numPr>
        <w:spacing w:after="0"/>
        <w:rPr>
          <w:rFonts w:ascii="Georgia" w:hAnsi="Georgia"/>
          <w:sz w:val="24"/>
          <w:szCs w:val="24"/>
        </w:rPr>
      </w:pPr>
      <w:r w:rsidRPr="00304A77">
        <w:rPr>
          <w:rFonts w:ascii="Georgia" w:hAnsi="Georgia"/>
          <w:sz w:val="24"/>
          <w:szCs w:val="24"/>
        </w:rPr>
        <w:t>Willingness to submit to background check.</w:t>
      </w:r>
    </w:p>
    <w:p w14:paraId="2F9965C2" w14:textId="77777777" w:rsidR="00987C41" w:rsidRPr="00304A77" w:rsidRDefault="00987C41" w:rsidP="00CA6149">
      <w:pPr>
        <w:spacing w:after="0"/>
        <w:rPr>
          <w:rFonts w:ascii="Georgia" w:hAnsi="Georgia"/>
          <w:sz w:val="24"/>
          <w:szCs w:val="24"/>
        </w:rPr>
      </w:pPr>
    </w:p>
    <w:p w14:paraId="3BF664B0" w14:textId="77777777" w:rsidR="00987C41" w:rsidRPr="00304A77" w:rsidRDefault="00221404" w:rsidP="00CA6149">
      <w:pPr>
        <w:spacing w:after="0"/>
        <w:rPr>
          <w:rFonts w:ascii="Georgia" w:hAnsi="Georgia"/>
          <w:b/>
          <w:bCs/>
          <w:sz w:val="24"/>
          <w:szCs w:val="24"/>
        </w:rPr>
      </w:pPr>
      <w:r w:rsidRPr="00304A77">
        <w:rPr>
          <w:rFonts w:ascii="Georgia" w:hAnsi="Georgia"/>
          <w:b/>
          <w:bCs/>
          <w:sz w:val="24"/>
          <w:szCs w:val="24"/>
        </w:rPr>
        <w:t>Preferred qualifications</w:t>
      </w:r>
    </w:p>
    <w:p w14:paraId="54AE3E64"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Fiscal management experience.</w:t>
      </w:r>
    </w:p>
    <w:p w14:paraId="6CB23DA0" w14:textId="77777777" w:rsidR="00D96BAB" w:rsidRPr="00304A77" w:rsidRDefault="00D96BAB" w:rsidP="00D96BAB">
      <w:pPr>
        <w:pStyle w:val="ListParagraph"/>
        <w:numPr>
          <w:ilvl w:val="0"/>
          <w:numId w:val="5"/>
        </w:numPr>
        <w:spacing w:after="0"/>
        <w:rPr>
          <w:rFonts w:ascii="Georgia" w:hAnsi="Georgia"/>
          <w:sz w:val="24"/>
          <w:szCs w:val="24"/>
        </w:rPr>
      </w:pPr>
      <w:r w:rsidRPr="00304A77">
        <w:rPr>
          <w:rFonts w:ascii="Georgia" w:hAnsi="Georgia"/>
          <w:sz w:val="24"/>
          <w:szCs w:val="24"/>
        </w:rPr>
        <w:lastRenderedPageBreak/>
        <w:t>Understanding of the artistic and financial aspects of theatre.</w:t>
      </w:r>
    </w:p>
    <w:p w14:paraId="64F2D29B" w14:textId="77777777" w:rsidR="00D96BAB" w:rsidRPr="00304A77" w:rsidRDefault="00D96BAB" w:rsidP="00D96BAB">
      <w:pPr>
        <w:pStyle w:val="ListParagraph"/>
        <w:numPr>
          <w:ilvl w:val="0"/>
          <w:numId w:val="5"/>
        </w:numPr>
        <w:spacing w:after="0"/>
        <w:rPr>
          <w:rFonts w:ascii="Georgia" w:hAnsi="Georgia"/>
          <w:sz w:val="24"/>
          <w:szCs w:val="24"/>
        </w:rPr>
      </w:pPr>
      <w:r w:rsidRPr="00304A77">
        <w:rPr>
          <w:rFonts w:ascii="Georgia" w:hAnsi="Georgia"/>
          <w:sz w:val="24"/>
          <w:szCs w:val="24"/>
        </w:rPr>
        <w:t>Creative ability to think outside the box as theatres around the country, including Theatrikos, are still emerging from the pandemic.</w:t>
      </w:r>
    </w:p>
    <w:p w14:paraId="6A75B0F7"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 xml:space="preserve">Aptitude for innovation and strategic thinking to find new solutions, methods and approaches to the </w:t>
      </w:r>
      <w:r w:rsidR="00705A7F" w:rsidRPr="00304A77">
        <w:rPr>
          <w:rFonts w:ascii="Georgia" w:hAnsi="Georgia"/>
          <w:sz w:val="24"/>
          <w:szCs w:val="24"/>
        </w:rPr>
        <w:t>theatre</w:t>
      </w:r>
      <w:r w:rsidRPr="00304A77">
        <w:rPr>
          <w:rFonts w:ascii="Georgia" w:hAnsi="Georgia"/>
          <w:sz w:val="24"/>
          <w:szCs w:val="24"/>
        </w:rPr>
        <w:t>’s challenges as well as creating projects and activities that support the goals of Theatrikos.</w:t>
      </w:r>
    </w:p>
    <w:p w14:paraId="09E4B1D0" w14:textId="77777777" w:rsidR="00D96BAB" w:rsidRPr="00304A77" w:rsidRDefault="00D96BAB" w:rsidP="00D96BAB">
      <w:pPr>
        <w:pStyle w:val="ListParagraph"/>
        <w:numPr>
          <w:ilvl w:val="0"/>
          <w:numId w:val="5"/>
        </w:numPr>
        <w:spacing w:after="0"/>
        <w:rPr>
          <w:rFonts w:ascii="Georgia" w:hAnsi="Georgia"/>
          <w:sz w:val="24"/>
          <w:szCs w:val="24"/>
        </w:rPr>
      </w:pPr>
      <w:r w:rsidRPr="00304A77">
        <w:rPr>
          <w:rFonts w:ascii="Georgia" w:hAnsi="Georgia"/>
          <w:sz w:val="24"/>
          <w:szCs w:val="24"/>
        </w:rPr>
        <w:t>Documented success in fundraising.</w:t>
      </w:r>
    </w:p>
    <w:p w14:paraId="4D38E124"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Time management skills. Ability to keep a number of activities moving forward simultaneously.</w:t>
      </w:r>
    </w:p>
    <w:p w14:paraId="23A5053C"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Communication ability. Well-developed interpersonal, speaking, and writing skills</w:t>
      </w:r>
    </w:p>
    <w:p w14:paraId="25530C61"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People skills. Ability to meet constructively and work with a wide variety of artists, volunteers, the public, and a divergent Board of Directors as well as the business community.</w:t>
      </w:r>
    </w:p>
    <w:p w14:paraId="21A98A64"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Professional demeanor.</w:t>
      </w:r>
    </w:p>
    <w:p w14:paraId="34D6C77E" w14:textId="77777777" w:rsidR="00987C41"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 xml:space="preserve">Willingness to work odd hours to match the needs of the </w:t>
      </w:r>
      <w:r w:rsidR="00705A7F" w:rsidRPr="00304A77">
        <w:rPr>
          <w:rFonts w:ascii="Georgia" w:hAnsi="Georgia"/>
          <w:sz w:val="24"/>
          <w:szCs w:val="24"/>
        </w:rPr>
        <w:t>theatre</w:t>
      </w:r>
      <w:r w:rsidRPr="00304A77">
        <w:rPr>
          <w:rFonts w:ascii="Georgia" w:hAnsi="Georgia"/>
          <w:sz w:val="24"/>
          <w:szCs w:val="24"/>
        </w:rPr>
        <w:t xml:space="preserve"> and its supporters.</w:t>
      </w:r>
    </w:p>
    <w:p w14:paraId="78B23588" w14:textId="4EC69F36" w:rsidR="00256B8E" w:rsidRPr="00304A77" w:rsidRDefault="00221404" w:rsidP="00EB6705">
      <w:pPr>
        <w:pStyle w:val="ListParagraph"/>
        <w:numPr>
          <w:ilvl w:val="0"/>
          <w:numId w:val="5"/>
        </w:numPr>
        <w:spacing w:after="0"/>
        <w:rPr>
          <w:rFonts w:ascii="Georgia" w:hAnsi="Georgia"/>
          <w:sz w:val="24"/>
          <w:szCs w:val="24"/>
        </w:rPr>
      </w:pPr>
      <w:r w:rsidRPr="00304A77">
        <w:rPr>
          <w:rFonts w:ascii="Georgia" w:hAnsi="Georgia"/>
          <w:sz w:val="24"/>
          <w:szCs w:val="24"/>
        </w:rPr>
        <w:t>Sense of humor and ability to thrive in potentially adversarial situations and amid drama.</w:t>
      </w:r>
    </w:p>
    <w:p w14:paraId="343100ED" w14:textId="77777777" w:rsidR="00987C41" w:rsidRPr="00304A77" w:rsidRDefault="00987C41" w:rsidP="00CA6149">
      <w:pPr>
        <w:spacing w:after="0"/>
        <w:rPr>
          <w:rFonts w:ascii="Georgia" w:hAnsi="Georgia"/>
          <w:sz w:val="24"/>
          <w:szCs w:val="24"/>
        </w:rPr>
      </w:pPr>
    </w:p>
    <w:p w14:paraId="7B589DC2" w14:textId="77777777" w:rsidR="00987C41" w:rsidRPr="00304A77" w:rsidRDefault="00987C41" w:rsidP="00987C41">
      <w:pPr>
        <w:spacing w:after="0"/>
        <w:rPr>
          <w:rFonts w:ascii="Georgia" w:hAnsi="Georgia"/>
          <w:b/>
          <w:bCs/>
          <w:sz w:val="24"/>
          <w:szCs w:val="24"/>
        </w:rPr>
      </w:pPr>
      <w:r w:rsidRPr="00304A77">
        <w:rPr>
          <w:rFonts w:ascii="Georgia" w:hAnsi="Georgia"/>
          <w:b/>
          <w:bCs/>
          <w:sz w:val="24"/>
          <w:szCs w:val="24"/>
        </w:rPr>
        <w:t>Location</w:t>
      </w:r>
    </w:p>
    <w:p w14:paraId="11A9085A" w14:textId="77777777" w:rsidR="00987C41" w:rsidRPr="00304A77" w:rsidRDefault="00987C41" w:rsidP="00987C41">
      <w:pPr>
        <w:spacing w:after="0"/>
        <w:rPr>
          <w:rFonts w:ascii="Georgia" w:hAnsi="Georgia"/>
          <w:sz w:val="24"/>
          <w:szCs w:val="24"/>
        </w:rPr>
      </w:pPr>
      <w:r w:rsidRPr="00304A77">
        <w:rPr>
          <w:rFonts w:ascii="Georgia" w:hAnsi="Georgia"/>
          <w:sz w:val="24"/>
          <w:szCs w:val="24"/>
        </w:rPr>
        <w:t xml:space="preserve">Theatrikos is located in downtown Flagstaff, Arizona. This job is on-sight. </w:t>
      </w:r>
    </w:p>
    <w:p w14:paraId="1CB21554" w14:textId="77777777" w:rsidR="00987C41" w:rsidRPr="00304A77" w:rsidRDefault="00987C41" w:rsidP="00987C41">
      <w:pPr>
        <w:spacing w:after="0"/>
        <w:rPr>
          <w:rFonts w:ascii="Georgia" w:hAnsi="Georgia"/>
          <w:sz w:val="24"/>
          <w:szCs w:val="24"/>
        </w:rPr>
      </w:pPr>
    </w:p>
    <w:p w14:paraId="76E8E691" w14:textId="77777777" w:rsidR="00987C41" w:rsidRPr="00304A77" w:rsidRDefault="00987C41" w:rsidP="00987C41">
      <w:pPr>
        <w:spacing w:after="0"/>
        <w:rPr>
          <w:rFonts w:ascii="Georgia" w:hAnsi="Georgia"/>
          <w:b/>
          <w:bCs/>
          <w:sz w:val="24"/>
          <w:szCs w:val="24"/>
        </w:rPr>
      </w:pPr>
      <w:r w:rsidRPr="00304A77">
        <w:rPr>
          <w:rFonts w:ascii="Georgia" w:hAnsi="Georgia"/>
          <w:b/>
          <w:bCs/>
          <w:sz w:val="24"/>
          <w:szCs w:val="24"/>
        </w:rPr>
        <w:t>Hours/Compensation</w:t>
      </w:r>
    </w:p>
    <w:p w14:paraId="5FE24B93" w14:textId="6510F598" w:rsidR="00987C41" w:rsidRPr="00304A77" w:rsidRDefault="00987C41" w:rsidP="00987C41">
      <w:pPr>
        <w:spacing w:after="0"/>
        <w:rPr>
          <w:rFonts w:ascii="Georgia" w:hAnsi="Georgia"/>
          <w:sz w:val="24"/>
          <w:szCs w:val="24"/>
        </w:rPr>
      </w:pPr>
      <w:r w:rsidRPr="00304A77">
        <w:rPr>
          <w:rFonts w:ascii="Georgia" w:hAnsi="Georgia"/>
          <w:sz w:val="24"/>
          <w:szCs w:val="24"/>
        </w:rPr>
        <w:t xml:space="preserve">This is a </w:t>
      </w:r>
      <w:r w:rsidR="00EB6705" w:rsidRPr="00304A77">
        <w:rPr>
          <w:rFonts w:ascii="Georgia" w:hAnsi="Georgia"/>
          <w:sz w:val="24"/>
          <w:szCs w:val="24"/>
        </w:rPr>
        <w:t>full-time</w:t>
      </w:r>
      <w:r w:rsidRPr="00304A77">
        <w:rPr>
          <w:rFonts w:ascii="Georgia" w:hAnsi="Georgia"/>
          <w:sz w:val="24"/>
          <w:szCs w:val="24"/>
        </w:rPr>
        <w:t xml:space="preserve"> position, 40+ hours/week.  $</w:t>
      </w:r>
      <w:r w:rsidR="00FC20F2" w:rsidRPr="00304A77">
        <w:rPr>
          <w:rFonts w:ascii="Georgia" w:hAnsi="Georgia"/>
          <w:sz w:val="24"/>
          <w:szCs w:val="24"/>
        </w:rPr>
        <w:t>50</w:t>
      </w:r>
      <w:r w:rsidRPr="00304A77">
        <w:rPr>
          <w:rFonts w:ascii="Georgia" w:hAnsi="Georgia"/>
          <w:sz w:val="24"/>
          <w:szCs w:val="24"/>
        </w:rPr>
        <w:t>,000—$</w:t>
      </w:r>
      <w:r w:rsidR="00FC20F2" w:rsidRPr="00304A77">
        <w:rPr>
          <w:rFonts w:ascii="Georgia" w:hAnsi="Georgia"/>
          <w:sz w:val="24"/>
          <w:szCs w:val="24"/>
        </w:rPr>
        <w:t>60</w:t>
      </w:r>
      <w:r w:rsidRPr="00304A77">
        <w:rPr>
          <w:rFonts w:ascii="Georgia" w:hAnsi="Georgia"/>
          <w:sz w:val="24"/>
          <w:szCs w:val="24"/>
        </w:rPr>
        <w:t xml:space="preserve">,000/year.  </w:t>
      </w:r>
    </w:p>
    <w:p w14:paraId="077A2CD5" w14:textId="77777777" w:rsidR="00987C41" w:rsidRPr="00304A77" w:rsidRDefault="00987C41" w:rsidP="00987C41">
      <w:pPr>
        <w:spacing w:after="0"/>
        <w:rPr>
          <w:rFonts w:ascii="Georgia" w:hAnsi="Georgia"/>
          <w:sz w:val="24"/>
          <w:szCs w:val="24"/>
        </w:rPr>
      </w:pPr>
    </w:p>
    <w:p w14:paraId="7516A677" w14:textId="77777777" w:rsidR="00987C41" w:rsidRPr="00304A77" w:rsidRDefault="00987C41" w:rsidP="00987C41">
      <w:pPr>
        <w:spacing w:after="0"/>
        <w:rPr>
          <w:rFonts w:ascii="Georgia" w:hAnsi="Georgia"/>
          <w:b/>
          <w:bCs/>
          <w:sz w:val="24"/>
          <w:szCs w:val="24"/>
        </w:rPr>
      </w:pPr>
      <w:r w:rsidRPr="00304A77">
        <w:rPr>
          <w:rFonts w:ascii="Georgia" w:hAnsi="Georgia"/>
          <w:b/>
          <w:bCs/>
          <w:sz w:val="24"/>
          <w:szCs w:val="24"/>
        </w:rPr>
        <w:t>To Apply</w:t>
      </w:r>
    </w:p>
    <w:p w14:paraId="00FD2130" w14:textId="2DAADC39" w:rsidR="00987C41" w:rsidRPr="00304A77" w:rsidRDefault="00987C41" w:rsidP="00987C41">
      <w:pPr>
        <w:spacing w:after="0"/>
        <w:rPr>
          <w:rFonts w:ascii="Georgia" w:hAnsi="Georgia"/>
          <w:sz w:val="24"/>
          <w:szCs w:val="24"/>
        </w:rPr>
      </w:pPr>
      <w:r w:rsidRPr="00304A77">
        <w:rPr>
          <w:rFonts w:ascii="Georgia" w:hAnsi="Georgia"/>
          <w:sz w:val="24"/>
          <w:szCs w:val="24"/>
        </w:rPr>
        <w:t xml:space="preserve">Send resume and cover letter to President, Board of Directors, Theatrikos (www.theatrikos.com) at </w:t>
      </w:r>
      <w:hyperlink r:id="rId5" w:history="1">
        <w:r w:rsidR="00962DCB" w:rsidRPr="00304A77">
          <w:rPr>
            <w:rStyle w:val="Hyperlink"/>
            <w:rFonts w:ascii="Georgia" w:hAnsi="Georgia"/>
            <w:color w:val="auto"/>
            <w:sz w:val="24"/>
            <w:szCs w:val="24"/>
            <w:u w:val="none"/>
          </w:rPr>
          <w:t>president@theatrikos.com</w:t>
        </w:r>
      </w:hyperlink>
      <w:r w:rsidRPr="00304A77">
        <w:rPr>
          <w:rFonts w:ascii="Georgia" w:hAnsi="Georgia"/>
          <w:sz w:val="24"/>
          <w:szCs w:val="24"/>
        </w:rPr>
        <w:t>.  Application review begins 8/15/24.</w:t>
      </w:r>
    </w:p>
    <w:p w14:paraId="09EEEEF4" w14:textId="77777777" w:rsidR="00987C41" w:rsidRPr="00304A77" w:rsidRDefault="00987C41" w:rsidP="00987C41">
      <w:pPr>
        <w:spacing w:after="0"/>
        <w:rPr>
          <w:rFonts w:ascii="Georgia" w:hAnsi="Georgia"/>
          <w:sz w:val="24"/>
          <w:szCs w:val="24"/>
        </w:rPr>
      </w:pPr>
    </w:p>
    <w:p w14:paraId="2E51C92E" w14:textId="77777777" w:rsidR="00987C41" w:rsidRPr="00304A77" w:rsidRDefault="00987C41" w:rsidP="00987C41">
      <w:pPr>
        <w:spacing w:after="0"/>
        <w:rPr>
          <w:rFonts w:ascii="Georgia" w:hAnsi="Georgia"/>
          <w:sz w:val="24"/>
          <w:szCs w:val="24"/>
        </w:rPr>
      </w:pPr>
    </w:p>
    <w:p w14:paraId="4FA801C4" w14:textId="77777777" w:rsidR="00987C41" w:rsidRPr="00304A77" w:rsidRDefault="00987C41" w:rsidP="00CA6149">
      <w:pPr>
        <w:spacing w:after="0"/>
        <w:rPr>
          <w:rFonts w:ascii="Georgia" w:hAnsi="Georgia"/>
          <w:sz w:val="24"/>
          <w:szCs w:val="24"/>
        </w:rPr>
      </w:pPr>
    </w:p>
    <w:p w14:paraId="13CC349A" w14:textId="77777777" w:rsidR="00987C41" w:rsidRPr="00304A77" w:rsidRDefault="00987C41" w:rsidP="00CA6149">
      <w:pPr>
        <w:spacing w:after="0"/>
        <w:rPr>
          <w:rFonts w:ascii="Georgia" w:hAnsi="Georgia"/>
          <w:sz w:val="24"/>
          <w:szCs w:val="24"/>
        </w:rPr>
      </w:pPr>
    </w:p>
    <w:p w14:paraId="643A837B" w14:textId="77777777" w:rsidR="00987C41" w:rsidRPr="00304A77" w:rsidRDefault="00987C41" w:rsidP="00CA6149">
      <w:pPr>
        <w:spacing w:after="0"/>
        <w:rPr>
          <w:rFonts w:ascii="Georgia" w:hAnsi="Georgia"/>
          <w:sz w:val="24"/>
          <w:szCs w:val="24"/>
        </w:rPr>
      </w:pPr>
    </w:p>
    <w:sectPr w:rsidR="00987C41" w:rsidRPr="00304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B0140"/>
    <w:multiLevelType w:val="hybridMultilevel"/>
    <w:tmpl w:val="23A6DF9C"/>
    <w:lvl w:ilvl="0" w:tplc="B178C5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07165"/>
    <w:multiLevelType w:val="hybridMultilevel"/>
    <w:tmpl w:val="ECFE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C93"/>
    <w:multiLevelType w:val="hybridMultilevel"/>
    <w:tmpl w:val="EC92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B5901"/>
    <w:multiLevelType w:val="hybridMultilevel"/>
    <w:tmpl w:val="AA52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82674"/>
    <w:multiLevelType w:val="hybridMultilevel"/>
    <w:tmpl w:val="246C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944378">
    <w:abstractNumId w:val="4"/>
  </w:num>
  <w:num w:numId="2" w16cid:durableId="1362511731">
    <w:abstractNumId w:val="0"/>
  </w:num>
  <w:num w:numId="3" w16cid:durableId="1773429774">
    <w:abstractNumId w:val="2"/>
  </w:num>
  <w:num w:numId="4" w16cid:durableId="898368759">
    <w:abstractNumId w:val="1"/>
  </w:num>
  <w:num w:numId="5" w16cid:durableId="86301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04"/>
    <w:rsid w:val="00085B50"/>
    <w:rsid w:val="00221404"/>
    <w:rsid w:val="00256B8E"/>
    <w:rsid w:val="00304A77"/>
    <w:rsid w:val="00307400"/>
    <w:rsid w:val="00636722"/>
    <w:rsid w:val="00705A7F"/>
    <w:rsid w:val="007D1772"/>
    <w:rsid w:val="008621A1"/>
    <w:rsid w:val="00962DCB"/>
    <w:rsid w:val="00987C41"/>
    <w:rsid w:val="00A1331C"/>
    <w:rsid w:val="00CA6149"/>
    <w:rsid w:val="00D96BAB"/>
    <w:rsid w:val="00EB6705"/>
    <w:rsid w:val="00FA30DA"/>
    <w:rsid w:val="00FC20F2"/>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8CA6"/>
  <w15:chartTrackingRefBased/>
  <w15:docId w15:val="{A3C2E968-6569-42AF-80D1-98F74340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4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149"/>
    <w:rPr>
      <w:color w:val="0563C1" w:themeColor="hyperlink"/>
      <w:u w:val="single"/>
    </w:rPr>
  </w:style>
  <w:style w:type="character" w:styleId="UnresolvedMention">
    <w:name w:val="Unresolved Mention"/>
    <w:basedOn w:val="DefaultParagraphFont"/>
    <w:uiPriority w:val="99"/>
    <w:semiHidden/>
    <w:unhideWhenUsed/>
    <w:rsid w:val="00CA6149"/>
    <w:rPr>
      <w:color w:val="605E5C"/>
      <w:shd w:val="clear" w:color="auto" w:fill="E1DFDD"/>
    </w:rPr>
  </w:style>
  <w:style w:type="paragraph" w:styleId="ListParagraph">
    <w:name w:val="List Paragraph"/>
    <w:basedOn w:val="Normal"/>
    <w:uiPriority w:val="34"/>
    <w:qFormat/>
    <w:rsid w:val="00705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theatriko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Verrill</dc:creator>
  <cp:keywords/>
  <dc:description/>
  <cp:lastModifiedBy>Chris Verrill</cp:lastModifiedBy>
  <cp:revision>5</cp:revision>
  <dcterms:created xsi:type="dcterms:W3CDTF">2024-07-21T21:12:00Z</dcterms:created>
  <dcterms:modified xsi:type="dcterms:W3CDTF">2024-07-26T21:22:00Z</dcterms:modified>
</cp:coreProperties>
</file>